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COMMISSION’S INVESTIGATION INTO THE PROPOSED CLOSURE BY THE UNION PACIFIC RAILROAD COMPANY OF ITS HOMEDALE BRANCH</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UPR-R-97-1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NOTICE OF HEARING</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YOU ARE HEREBY NOTIFIED that on February 4, 1997, the Union Pacific Railroad Company (Union Pacific) submitted notice to the Idaho Public Utilities Commission that Union Pacific intended to abandon its Homedale Branch from Milepost 33.5 in Marsing to Milepost 11.4 in Adrian, Oregon.  </w:t>
      </w:r>
      <w:r>
        <w:rPr>
          <w:vertAlign w:val="baseline"/>
        </w:rPr>
      </w:r>
    </w:p>
    <w:p>
      <w:r>
        <w:rPr>
          <w:color w:val="000000"/>
          <w:rFonts w:ascii="Times New Roman" w:hAnsi="Times New Roman"/>
          <w:sz w:val="24"/>
          <w:vertAlign w:val="baseline"/>
        </w:rPr>
        <w:t xml:space="preserve">YOU ARE FURTHER NOTIFIED that,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62-424, the Commission will conduct a hearing to determine what, if any, affect the proposed abandonment would have on the area being served.  Specifically, the Commission will attempt to determine whether the abandonment would adversely affect the area being served; whether there is reason to believe that the closure would impair the access to Idaho communities to vital goods and services and market access to those communities; whether the Homedale branch has a potential for profitability.</w:t>
      </w:r>
      <w:r>
        <w:rPr>
          <w:vertAlign w:val="baseline"/>
        </w:rPr>
      </w:r>
    </w:p>
    <w:p>
      <w:r>
        <w:rPr>
          <w:color w:val="000000"/>
          <w:rFonts w:ascii="Times New Roman" w:hAnsi="Times New Roman"/>
          <w:sz w:val="24"/>
          <w:vertAlign w:val="baseline"/>
        </w:rPr>
        <w:t xml:space="preserve">YOU ARE FURTHER NOTIFIED that the hearing will be held on </w:t>
      </w:r>
      <w:r>
        <w:rPr>
          <w:color w:val="000000"/>
          <w:rFonts w:ascii="Times New Roman" w:hAnsi="Times New Roman"/>
          <w:sz w:val="24"/>
          <w:vertAlign w:val="baseline"/>
        </w:rPr>
        <w:t xml:space="preserve">JUNE 3, 1997, COMMENCING AT 6:00 P.M. AT THE AMERICAN LEGION HALL, 116 4TH AVENUE WEST IN MARSING, IDAHO</w:t>
      </w:r>
      <w:r>
        <w:rPr>
          <w:color w:val="000000"/>
          <w:rFonts w:ascii="Times New Roman" w:hAnsi="Times New Roman"/>
          <w:sz w:val="24"/>
          <w:vertAlign w:val="baseline"/>
        </w:rPr>
        <w:t xml:space="preserve"> for the purpose of soliciting public input.  Members of the public are encouraged to submit their testimony to those issues set forth above.</w:t>
      </w:r>
      <w:r>
        <w:rPr>
          <w:vertAlign w:val="baseline"/>
        </w:rPr>
      </w:r>
    </w:p>
    <w:p>
      <w:r>
        <w:rPr>
          <w:color w:val="000000"/>
          <w:rFonts w:ascii="NewCenturySchlbk" w:hAnsi="NewCenturySchlbk"/>
          <w:sz w:val="24"/>
          <w:vertAlign w:val="baseline"/>
        </w:rPr>
        <w:t xml:space="preserve">YOU ARE FURTHER NOTIFIED that all hearings and prehearing conferences in this matter will be held in facilities meeting the accessibility requirements of the Americans with Disabilities Act.  Persons needing the help of a sign language interpreter or other assistance of the kind that the Commission is obligated to provide under the Americans with Disabilities Act in order to participate in or to understand the testimony and argument at a public hearing may ask the Commission to provide a sign language interpreter or other assistance at the hearing.  The request for assistance must be received at least five (5) working days before the hearing by contacting the Commission Secretary at:</w:t>
      </w:r>
      <w:r>
        <w:rPr>
          <w:vertAlign w:val="baseline"/>
        </w:rPr>
      </w:r>
    </w:p>
    <w:p>
      <w:r>
        <w:rPr>
          <w:color w:val="000000"/>
          <w:rFonts w:ascii="NewCenturySchlbk" w:hAnsi="NewCenturySchlbk"/>
          <w:sz w:val="24"/>
          <w:vertAlign w:val="baseline"/>
        </w:rPr>
        <w:t xml:space="preserve">IDAHO PUBLIC UTILITIES COMMISSION</w:t>
      </w:r>
      <w:r>
        <w:rPr>
          <w:vertAlign w:val="baseline"/>
        </w:rPr>
      </w:r>
    </w:p>
    <w:p>
      <w:r>
        <w:rPr>
          <w:color w:val="000000"/>
          <w:rFonts w:ascii="NewCenturySchlbk" w:hAnsi="NewCenturySchlbk"/>
          <w:sz w:val="24"/>
          <w:vertAlign w:val="baseline"/>
        </w:rPr>
        <w:t xml:space="preserve">PO BOX 83720</w:t>
      </w:r>
      <w:r>
        <w:rPr>
          <w:vertAlign w:val="baseline"/>
        </w:rPr>
      </w:r>
    </w:p>
    <w:p>
      <w:r>
        <w:rPr>
          <w:color w:val="000000"/>
          <w:rFonts w:ascii="NewCenturySchlbk" w:hAnsi="NewCenturySchlbk"/>
          <w:sz w:val="24"/>
          <w:vertAlign w:val="baseline"/>
        </w:rPr>
        <w:t xml:space="preserve">BOISE, IDAHO  83720-0074</w:t>
      </w:r>
      <w:r>
        <w:rPr>
          <w:vertAlign w:val="baseline"/>
        </w:rPr>
      </w:r>
    </w:p>
    <w:p>
      <w:r>
        <w:rPr>
          <w:color w:val="000000"/>
          <w:rFonts w:ascii="NewCenturySchlbk" w:hAnsi="NewCenturySchlbk"/>
          <w:sz w:val="24"/>
          <w:vertAlign w:val="baseline"/>
        </w:rPr>
        <w:t xml:space="preserve">(208) 334-0338  (TELEPHONE)</w:t>
      </w:r>
      <w:r>
        <w:rPr>
          <w:vertAlign w:val="baseline"/>
        </w:rPr>
      </w:r>
    </w:p>
    <w:p>
      <w:r>
        <w:rPr>
          <w:color w:val="000000"/>
          <w:rFonts w:ascii="NewCenturySchlbk" w:hAnsi="NewCenturySchlbk"/>
          <w:sz w:val="24"/>
          <w:vertAlign w:val="baseline"/>
        </w:rPr>
        <w:t xml:space="preserve">(208) 334-3151  (TEXT TELEPHONE)</w:t>
      </w:r>
      <w:r>
        <w:rPr>
          <w:vertAlign w:val="baseline"/>
        </w:rPr>
      </w:r>
    </w:p>
    <w:p>
      <w:r>
        <w:rPr>
          <w:color w:val="000000"/>
          <w:rFonts w:ascii="NewCenturySchlbk" w:hAnsi="NewCenturySchlbk"/>
          <w:sz w:val="24"/>
          <w:vertAlign w:val="baseline"/>
        </w:rPr>
        <w:t xml:space="preserve">(208) 334-3762  (FAX)</w:t>
      </w:r>
      <w:r>
        <w:rPr>
          <w:vertAlign w:val="baseline"/>
        </w:rPr>
      </w:r>
    </w:p>
    <w:p>
      <w:r>
        <w:rPr>
          <w:vertAlign w:val="baseline"/>
        </w:rPr>
      </w:r>
    </w:p>
    <w:p>
      <w:r>
        <w:rPr>
          <w:color w:val="000000"/>
          <w:rFonts w:ascii="Times New Roman" w:hAnsi="Times New Roman"/>
          <w:sz w:val="24"/>
          <w:vertAlign w:val="baseline"/>
        </w:rPr>
        <w:t xml:space="preserve">DATED at Boise, Idaho this day of May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cm\N:uprr971.bp</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May 20,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