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8"/>
          <w:vertAlign w:val="superscript"/>
        </w:rPr>
        <w:t xml:space="preserve">(text box: 1)</w:t>
      </w:r>
      <w:r>
        <w:rPr>
          <w:color w:val="000000"/>
          <w:rFonts w:ascii="Times New Roman" w:hAnsi="Times New Roman"/>
          <w:sz w:val="28"/>
          <w:vertAlign w:val="baseline"/>
        </w:rPr>
        <w:t xml:space="preserve">BEFORE THE IDAHO PUBLIC UTILITIES COMMISSION</w:t>
      </w:r>
      <w:r>
        <w:rPr>
          <w:vertAlign w:val="baseline"/>
        </w:rPr>
      </w:r>
    </w:p>
    <w:p>
      <w:r>
        <w:rPr>
          <w:vertAlign w:val="baseline"/>
        </w:rPr>
      </w: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IN THE MATTER OF THE APPLICATION OF ATLAS COMMUNICATIONS, LTD.  FOR A CERTIFICATE OF PUBLIC CONVENIENCE AND NECESSITY TO OPERATE AS A RESELLER OF TELECOMMUNICATIONS SERVICES WITHIN THE STATE OF IDAHO.</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CASE NO. ACM-T-97-1</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ORDER NO.  </w:t>
            </w:r>
            <w:r>
              <w:rPr>
                <w:color w:val="000000"/>
                <w:rFonts w:ascii="Times New Roman" w:hAnsi="Times New Roman"/>
                <w:sz w:val="24"/>
                <w:vertAlign w:val="baseline"/>
              </w:rPr>
              <w:t xml:space="preserve">27143</w:t>
            </w:r>
            <w:r>
              <w:rPr>
                <w:vertAlign w:val="baseline"/>
              </w:rPr>
            </w:r>
          </w:p>
        </w:tc>
      </w:tr>
    </w:tbl>
    <w:p>
      <w:pP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On April 23, 1997, Atlas Communications, Ltd. (Atlas; Company) filed an Application for authority to provide local exchange carrier services in the state of Idaho.  On September 10, 1997, the Commission Staff filed a Motion to Dismiss Atlas’s Application on the basis that the Company had failed to provide the necessary information with its Application as required by a prior Commission Order in a generic telephone proceeding.  On September 15, 1997, Atlas filed a voluntary withdrawal of its Application and requested that the Commission issue an Order dismissing this proceeding.</w:t>
      </w:r>
      <w:r>
        <w:rPr>
          <w:vertAlign w:val="baseline"/>
        </w:rPr>
      </w:r>
    </w:p>
    <w:p>
      <w:r>
        <w:rPr>
          <w:vertAlign w:val="baseline"/>
        </w:rPr>
      </w:r>
    </w:p>
    <w:p>
      <w:r>
        <w:rPr>
          <w:color w:val="000000"/>
          <w:rFonts w:ascii="Times New Roman" w:hAnsi="Times New Roman"/>
          <w:sz w:val="24"/>
          <w:vertAlign w:val="baseline"/>
        </w:rPr>
        <w:t xml:space="preserve">F I N D I N G S</w:t>
      </w:r>
      <w:r>
        <w:rPr>
          <w:vertAlign w:val="baseline"/>
        </w:rPr>
      </w:r>
    </w:p>
    <w:p>
      <w:r>
        <w:rPr>
          <w:color w:val="000000"/>
          <w:rFonts w:ascii="Times New Roman" w:hAnsi="Times New Roman"/>
          <w:sz w:val="24"/>
          <w:vertAlign w:val="baseline"/>
        </w:rPr>
        <w:t xml:space="preserve">Based on the foregoing, we hereby acknowledge the withdrawal of Atlas’s Application in this matter.  This proceeding is hereby closed without prejudice to the right of Atlas to refile its Application at a future time.</w:t>
      </w:r>
      <w:r>
        <w:rPr>
          <w:vertAlign w:val="baseline"/>
        </w:rPr>
      </w:r>
    </w:p>
    <w:p>
      <w:r>
        <w:rPr>
          <w:vertAlign w:val="baseline"/>
        </w:rPr>
      </w:r>
    </w:p>
    <w:p>
      <w:r>
        <w:rPr>
          <w:color w:val="000000"/>
          <w:rFonts w:ascii="Times New Roman" w:hAnsi="Times New Roman"/>
          <w:sz w:val="24"/>
          <w:vertAlign w:val="baseline"/>
        </w:rPr>
        <w:t xml:space="preserve">O R D E R</w:t>
      </w:r>
      <w:r>
        <w:rPr>
          <w:vertAlign w:val="baseline"/>
        </w:rPr>
      </w:r>
    </w:p>
    <w:p>
      <w:r>
        <w:rPr>
          <w:color w:val="000000"/>
          <w:rFonts w:ascii="Times New Roman" w:hAnsi="Times New Roman"/>
          <w:sz w:val="24"/>
          <w:vertAlign w:val="baseline"/>
        </w:rPr>
        <w:t xml:space="preserve">IT IS HEREBY ORDERED that this proceeding is closed without prejudice as discussed above.</w:t>
      </w:r>
      <w:r>
        <w:rPr>
          <w:vertAlign w:val="baseline"/>
        </w:rPr>
      </w:r>
    </w:p>
    <w:p>
      <w:r>
        <w:rPr>
          <w:color w:val="000000"/>
          <w:rFonts w:ascii="Times New Roman" w:hAnsi="Times New Roman"/>
          <w:sz w:val="24"/>
          <w:vertAlign w:val="baseline"/>
        </w:rPr>
        <w:t xml:space="preserve">THIS IS A FINAL ORDER.  Any person interested in this Order (or in issues finally decided by this Order) or in interlocutory Orders previously issued in this Case No. ACM-T-97-1  may petition for reconsideration within twenty-one (21) days of the service date of this Order with regard to any matter decided in this Order or in interlocutory Orders previously issued in this Case No. ACM-T-97-1.  Within seven (7) days after any person has petitioned for reconsideration, any other person may cross-petition for reconsideration.  See </w:t>
      </w:r>
      <w:r>
        <w:rPr>
          <w:color w:val="000000"/>
          <w:rFonts w:ascii="Times New Roman" w:hAnsi="Times New Roman"/>
          <w:sz w:val="24"/>
          <w:vertAlign w:val="baseline"/>
        </w:rPr>
        <w:t xml:space="preserve">Idaho Code</w:t>
      </w:r>
      <w:r>
        <w:rPr>
          <w:color w:val="000000"/>
          <w:rFonts w:ascii="Times New Roman" w:hAnsi="Times New Roman"/>
          <w:sz w:val="24"/>
          <w:vertAlign w:val="baseline"/>
        </w:rPr>
        <w:t xml:space="preserve"> § 61-626.</w:t>
      </w:r>
      <w:r>
        <w:rPr>
          <w:vertAlign w:val="baseline"/>
        </w:rPr>
      </w:r>
    </w:p>
    <w:p>
      <w:r>
        <w:rPr>
          <w:color w:val="000000"/>
          <w:rFonts w:ascii="Times New Roman" w:hAnsi="Times New Roman"/>
          <w:sz w:val="24"/>
          <w:vertAlign w:val="baseline"/>
        </w:rPr>
        <w:t xml:space="preserve">DONE by Order of the Idaho Public Utilities Commission at Boise, Idaho this                  day of September 1997.</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                                                             DENNIS S. HANSEN, PRESIDENT</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                  RALPH NELSON, COMMISSIONER</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MARSHA H. SMITH, COMMISSIONER</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ATTEST:</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Myrna J. Walters</w:t>
      </w:r>
      <w:r>
        <w:rPr>
          <w:vertAlign w:val="baseline"/>
        </w:rPr>
      </w:r>
    </w:p>
    <w:p>
      <w:r>
        <w:rPr>
          <w:color w:val="000000"/>
          <w:rFonts w:ascii="Times New Roman" w:hAnsi="Times New Roman"/>
          <w:sz w:val="24"/>
          <w:vertAlign w:val="baseline"/>
        </w:rPr>
        <w:t xml:space="preserve">Commission Secretary</w:t>
      </w:r>
      <w:r>
        <w:rPr>
          <w:vertAlign w:val="baseline"/>
        </w:rPr>
      </w:r>
    </w:p>
    <w:p>
      <w:r>
        <w:rPr>
          <w:vertAlign w:val="baseline"/>
        </w:rPr>
      </w:r>
    </w:p>
    <w:p>
      <w:r>
        <w:rPr>
          <w:vertAlign w:val="baseline"/>
        </w:rPr>
      </w:r>
    </w:p>
    <w:p>
      <w:r>
        <w:rPr>
          <w:color w:val="000000"/>
          <w:rFonts w:ascii="Times New Roman" w:hAnsi="Times New Roman"/>
          <w:sz w:val="16"/>
          <w:vertAlign w:val="baseline"/>
        </w:rPr>
        <w:t xml:space="preserve">vld/O:ACM-T-97-1.bp2</w:t>
      </w:r>
      <w:r>
        <w:rPr>
          <w:vertAlign w:val="baseline"/>
        </w:rPr>
      </w:r>
    </w:p>
    <w:p>
      <w:r>
        <w:rPr>
          <w:b/>
          <w:vertAlign w:val="baseline"/>
        </w:rPr>
        <w:t xml:space="preserve">COMMENTS AND ANNOTATIONS</w:t>
      </w:r>
    </w:p>
    <w:p>
      <w:r>
        <w:t xml:space="preserve">Text Box 1:</w:t>
      </w:r>
    </w:p>
    <w:p>
      <w:r>
        <w:rPr>
          <w:b/>
          <w:vertAlign w:val="baseline"/>
        </w:rPr>
        <w:t xml:space="preserve">TEXT BOXES</w:t>
      </w:r>
    </w:p>
    <w:p>
      <w:r>
        <w:rPr>
          <w:color w:val="000000"/>
          <w:rFonts w:ascii="Times New Roman" w:hAnsi="Times New Roman"/>
          <w:sz w:val="20"/>
          <w:vertAlign w:val="baseline"/>
        </w:rPr>
        <w:t xml:space="preserve">Office of the Secretary</w:t>
      </w:r>
      <w:r>
        <w:rPr>
          <w:vertAlign w:val="baseline"/>
        </w:rPr>
      </w:r>
    </w:p>
    <w:p>
      <w:r>
        <w:rPr>
          <w:color w:val="000000"/>
          <w:rFonts w:ascii="Times New Roman" w:hAnsi="Times New Roman"/>
          <w:sz w:val="20"/>
          <w:vertAlign w:val="baseline"/>
        </w:rPr>
        <w:t xml:space="preserve">Service Date</w:t>
      </w:r>
      <w:r>
        <w:rPr>
          <w:vertAlign w:val="baseline"/>
        </w:rPr>
      </w:r>
    </w:p>
    <w:p>
      <w:r>
        <w:rPr>
          <w:color w:val="000000"/>
          <w:rFonts w:ascii="Times New Roman" w:hAnsi="Times New Roman"/>
          <w:sz w:val="20"/>
          <w:vertAlign w:val="baseline"/>
        </w:rPr>
        <w:t xml:space="preserve">September 19, 1997</w:t>
      </w:r>
      <w:r>
        <w:rPr>
          <w:vertAlign w:val="baseline"/>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