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PETITION OF CERTIFICATED SERVICE AREA BOUNDARIES CONCERNING THE ALMO EXCHANGE BY ALBION TELEPHONE COMPANY.</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ALB-T-98-1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NOTICE OF MODIFIED PROCEDURE </w:t>
            </w:r>
            <w:r>
              <w:rPr>
                <w:vertAlign w:val="baseline"/>
              </w:rPr>
            </w:r>
          </w:p>
        </w:tc>
      </w:tr>
    </w:tbl>
    <w:p>
      <w:pP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YOU ARE HEREBY NOTIFIED that Albion Telephone Company, Inc. (Albion; Company) has petitioned this Commission for an amendment of the Company’s Certificate No. 257 adjusting the boundary of the Company’s Almo exchanges by adding an approximately 11 square mile currently unserved area adjacent and contiguous to the Almo exchange.  The City of Rocks National Monument is located within the subject area.  Albion has apparently received requests for payphones to be installed at the City of Rocks.  Albion contends that it is likely that additional telephone service will be requested by other private parties in this area in the future.  Albion contends that because of the location of its existing facilities, it is best situated to introduce any new service to the subject area and to respond to existing and future requests for service quickly and cost effectively.  Albion further states that the requested amendment will not effect the service area boundaries of any other certificated telecommunications carrier and will not injure or interfere with the operation of any line, plant or system of any other public utility already constructed.  Finally, Albion notes that the granting of its Petition would not require the Company to construct or expand any facilities other than normal extensions of service within its service area to the City of Rocks and to new customers as they move into the area and request service from time to time.  Albion will not require any financing for construction or expansions if the Petition is approved.</w:t>
      </w:r>
      <w:r>
        <w:rPr>
          <w:vertAlign w:val="baseline"/>
        </w:rPr>
      </w:r>
    </w:p>
    <w:p>
      <w:r>
        <w:rPr>
          <w:color w:val="000000"/>
          <w:rFonts w:ascii="Times New Roman" w:hAnsi="Times New Roman"/>
          <w:sz w:val="24"/>
          <w:vertAlign w:val="baseline"/>
        </w:rPr>
        <w:t xml:space="preserve">YOU ARE FURTHER NOTIFIED that the Commission has determined that the public interest may not require a formal hearing in this matter and will proceed under Modified Procedure pursuant to Rules 201 through 204 of the Idaho Public Utilities Commission's Rules of Procedure, IDAPA 31.01.01.201 through -.204.</w:t>
      </w:r>
      <w:r>
        <w:rPr>
          <w:vertAlign w:val="baseline"/>
        </w:rPr>
      </w:r>
    </w:p>
    <w:p>
      <w:r>
        <w:rPr>
          <w:color w:val="000000"/>
          <w:rFonts w:ascii="Times New Roman" w:hAnsi="Times New Roman"/>
          <w:sz w:val="24"/>
          <w:vertAlign w:val="baseline"/>
        </w:rPr>
        <w:t xml:space="preserve">YOU ARE FURTHER NOTIFIED that any person desiring to state a position on this Application may file a written comment in support or opposition with the Commission within twenty-one (21) days from the date of this Notice.  The comment must contain a statement of reasons supporting the comment.  Persons desiring a hearing must specifically request a hearing in their written comments.  Written comments concerning this application shall be mailed to the Commission and the Applicant at the addresses reflected below:</w:t>
      </w:r>
      <w:r>
        <w:rPr>
          <w:vertAlign w:val="baseline"/>
        </w:rPr>
      </w:r>
    </w:p>
    <w:p>
      <w:r>
        <w:rPr>
          <w:vertAlign w:val="baseline"/>
        </w:rPr>
      </w:r>
    </w:p>
    <w:p>
      <w:r>
        <w:rPr>
          <w:color w:val="000000"/>
          <w:rFonts w:ascii="Times New Roman" w:hAnsi="Times New Roman"/>
          <w:sz w:val="20"/>
          <w:vertAlign w:val="baseline"/>
        </w:rPr>
        <w:t xml:space="preserve">COMMISSION SECRETARYCONLEY WARD</w:t>
      </w:r>
      <w:r>
        <w:rPr>
          <w:vertAlign w:val="baseline"/>
        </w:rPr>
      </w:r>
    </w:p>
    <w:p>
      <w:r>
        <w:rPr>
          <w:color w:val="000000"/>
          <w:rFonts w:ascii="Times New Roman" w:hAnsi="Times New Roman"/>
          <w:sz w:val="20"/>
          <w:vertAlign w:val="baseline"/>
        </w:rPr>
        <w:t xml:space="preserve">IDAHO PUBLIC UTILITIES COMMISSIONMICHAEL CREAMER</w:t>
      </w:r>
      <w:r>
        <w:rPr>
          <w:vertAlign w:val="baseline"/>
        </w:rPr>
      </w:r>
    </w:p>
    <w:p>
      <w:r>
        <w:rPr>
          <w:color w:val="000000"/>
          <w:rFonts w:ascii="Times New Roman" w:hAnsi="Times New Roman"/>
          <w:sz w:val="20"/>
          <w:vertAlign w:val="baseline"/>
        </w:rPr>
        <w:t xml:space="preserve">PO BOX 83720GIVENS PURSLEY, LLP</w:t>
      </w:r>
      <w:r>
        <w:rPr>
          <w:vertAlign w:val="baseline"/>
        </w:rPr>
      </w:r>
    </w:p>
    <w:p>
      <w:r>
        <w:rPr>
          <w:color w:val="000000"/>
          <w:rFonts w:ascii="Times New Roman" w:hAnsi="Times New Roman"/>
          <w:sz w:val="20"/>
          <w:vertAlign w:val="baseline"/>
        </w:rPr>
        <w:t xml:space="preserve">BOISE, IDAHO  83720-0074277 N SIXTH STREET, STE 200</w:t>
      </w:r>
      <w:r>
        <w:rPr>
          <w:vertAlign w:val="baseline"/>
        </w:rPr>
      </w:r>
    </w:p>
    <w:p>
      <w:r>
        <w:rPr>
          <w:color w:val="000000"/>
          <w:rFonts w:ascii="Times New Roman" w:hAnsi="Times New Roman"/>
          <w:sz w:val="20"/>
          <w:vertAlign w:val="baseline"/>
        </w:rPr>
        <w:t xml:space="preserve">BOISE, ID 83701</w:t>
      </w:r>
      <w:r>
        <w:rPr>
          <w:vertAlign w:val="baseline"/>
        </w:rPr>
      </w:r>
    </w:p>
    <w:p>
      <w:r>
        <w:rPr>
          <w:color w:val="000000"/>
          <w:rFonts w:ascii="Times New Roman" w:hAnsi="Times New Roman"/>
          <w:sz w:val="20"/>
          <w:vertAlign w:val="baseline"/>
        </w:rPr>
        <w:t xml:space="preserve">Street Address for Express Mail:(Attorney for Albion)</w:t>
      </w:r>
      <w:r>
        <w:rPr>
          <w:vertAlign w:val="baseline"/>
        </w:rPr>
      </w:r>
    </w:p>
    <w:p>
      <w:r>
        <w:rPr>
          <w:vertAlign w:val="baseline"/>
        </w:rPr>
      </w:r>
    </w:p>
    <w:p>
      <w:r>
        <w:rPr>
          <w:color w:val="000000"/>
          <w:rFonts w:ascii="Times New Roman" w:hAnsi="Times New Roman"/>
          <w:sz w:val="20"/>
          <w:vertAlign w:val="baseline"/>
        </w:rPr>
        <w:t xml:space="preserve">472 W WASHINGTON STRICH REDMAN, VICE-PRESIDENT</w:t>
      </w:r>
      <w:r>
        <w:rPr>
          <w:vertAlign w:val="baseline"/>
        </w:rPr>
      </w:r>
    </w:p>
    <w:p>
      <w:r>
        <w:rPr>
          <w:color w:val="000000"/>
          <w:rFonts w:ascii="Times New Roman" w:hAnsi="Times New Roman"/>
          <w:sz w:val="20"/>
          <w:vertAlign w:val="baseline"/>
        </w:rPr>
        <w:t xml:space="preserve">BOISE, IDAHO  83702-5983ALBION TELEPHONE COMPANY, INC.</w:t>
      </w:r>
      <w:r>
        <w:rPr>
          <w:vertAlign w:val="baseline"/>
        </w:rPr>
      </w:r>
    </w:p>
    <w:p>
      <w:r>
        <w:rPr>
          <w:color w:val="000000"/>
          <w:rFonts w:ascii="Times New Roman" w:hAnsi="Times New Roman"/>
          <w:sz w:val="20"/>
          <w:vertAlign w:val="baseline"/>
        </w:rPr>
        <w:t xml:space="preserve">HIGHWAY 77, PO BOX 98</w:t>
      </w:r>
      <w:r>
        <w:rPr>
          <w:vertAlign w:val="baseline"/>
        </w:rPr>
      </w:r>
    </w:p>
    <w:p>
      <w:r>
        <w:rPr>
          <w:color w:val="000000"/>
          <w:rFonts w:ascii="Times New Roman" w:hAnsi="Times New Roman"/>
          <w:sz w:val="20"/>
          <w:vertAlign w:val="baseline"/>
        </w:rPr>
        <w:t xml:space="preserve">ALBION, ID 83311</w:t>
      </w:r>
      <w:r>
        <w:rPr>
          <w:vertAlign w:val="baseline"/>
        </w:rPr>
      </w:r>
    </w:p>
    <w:p>
      <w:r>
        <w:rPr>
          <w:vertAlign w:val="baseline"/>
        </w:rPr>
      </w:r>
    </w:p>
    <w:p>
      <w:r>
        <w:rPr>
          <w:color w:val="000000"/>
          <w:rFonts w:ascii="Times New Roman" w:hAnsi="Times New Roman"/>
          <w:sz w:val="24"/>
          <w:vertAlign w:val="baseline"/>
        </w:rPr>
        <w:t xml:space="preserve">These comments should contain the case caption and case number shown on the first page of this document.</w:t>
      </w:r>
      <w:r>
        <w:rPr>
          <w:vertAlign w:val="baseline"/>
        </w:rPr>
      </w:r>
    </w:p>
    <w:p>
      <w:r>
        <w:rPr>
          <w:color w:val="000000"/>
          <w:rFonts w:ascii="Times New Roman" w:hAnsi="Times New Roman"/>
          <w:sz w:val="24"/>
          <w:vertAlign w:val="baseline"/>
        </w:rPr>
        <w:t xml:space="preserve">YOU ARE FURTHER NOTIFIED that if no written comments are received within the time limit set, the Commission will consider this matter on its merits and enter its Order without a formal hearing.  If written comments are received within the time limit set, the Commission will consider them and, in its discretion, may set the same for formal hearing.</w:t>
      </w:r>
      <w:r>
        <w:rPr>
          <w:vertAlign w:val="baseline"/>
        </w:rPr>
      </w:r>
    </w:p>
    <w:p>
      <w:r>
        <w:rPr>
          <w:vertAlign w:val="baseline"/>
        </w:rPr>
      </w:r>
    </w:p>
    <w:p>
      <w:r>
        <w:rPr>
          <w:color w:val="000000"/>
          <w:rFonts w:ascii="Times New Roman" w:hAnsi="Times New Roman"/>
          <w:sz w:val="24"/>
          <w:vertAlign w:val="baseline"/>
        </w:rPr>
        <w:t xml:space="preserve">DATED at Boise, Idaho this                  day of June 1998.</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vld/N:ALB-T-98-1.bp</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June 3, 1998</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